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2266" w14:textId="0C81B0C2" w:rsidR="005168D8" w:rsidRDefault="005168D8" w:rsidP="005168D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168D8">
        <w:rPr>
          <w:rFonts w:cstheme="minorHAnsi"/>
          <w:b/>
          <w:bCs/>
          <w:sz w:val="28"/>
          <w:szCs w:val="28"/>
          <w:u w:val="single"/>
        </w:rPr>
        <w:t xml:space="preserve">First Grade </w:t>
      </w:r>
      <w:r w:rsidR="0042625A">
        <w:rPr>
          <w:rFonts w:cstheme="minorHAnsi"/>
          <w:b/>
          <w:bCs/>
          <w:sz w:val="28"/>
          <w:szCs w:val="28"/>
          <w:u w:val="single"/>
        </w:rPr>
        <w:t xml:space="preserve">Supply List </w:t>
      </w:r>
      <w:r w:rsidR="006A3CC4">
        <w:rPr>
          <w:rFonts w:cstheme="minorHAnsi"/>
          <w:b/>
          <w:bCs/>
          <w:sz w:val="28"/>
          <w:szCs w:val="28"/>
          <w:u w:val="single"/>
        </w:rPr>
        <w:t xml:space="preserve"> for School Year 2024-2025</w:t>
      </w:r>
    </w:p>
    <w:p w14:paraId="6A63318C" w14:textId="0E55F5E4" w:rsidR="006A3CC4" w:rsidRPr="006A3CC4" w:rsidRDefault="006A3CC4" w:rsidP="006A3CC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Sets of</w:t>
      </w:r>
      <w:r w:rsidR="006F5D03">
        <w:rPr>
          <w:rFonts w:cstheme="minorHAnsi"/>
          <w:sz w:val="28"/>
          <w:szCs w:val="28"/>
        </w:rPr>
        <w:t xml:space="preserve"> USB</w:t>
      </w:r>
      <w:r>
        <w:rPr>
          <w:rFonts w:cstheme="minorHAnsi"/>
          <w:sz w:val="28"/>
          <w:szCs w:val="28"/>
        </w:rPr>
        <w:t xml:space="preserve"> Headphones  </w:t>
      </w:r>
    </w:p>
    <w:p w14:paraId="7AD2E4BE" w14:textId="1D540FE8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Plastic Pencil Box</w:t>
      </w:r>
    </w:p>
    <w:p w14:paraId="6803EABE" w14:textId="39828658" w:rsidR="006A3CC4" w:rsidRDefault="00E474D5" w:rsidP="006A3CC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6A3CC4">
        <w:rPr>
          <w:rFonts w:cstheme="minorHAnsi"/>
          <w:sz w:val="28"/>
          <w:szCs w:val="28"/>
        </w:rPr>
        <w:t xml:space="preserve"> 24-Pack Of Pencils</w:t>
      </w:r>
    </w:p>
    <w:p w14:paraId="3AC98C2A" w14:textId="2D8D6059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2 24</w:t>
      </w:r>
      <w:r w:rsidR="006A3CC4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Packs of Crayons</w:t>
      </w:r>
    </w:p>
    <w:p w14:paraId="543FA253" w14:textId="19CCA06B" w:rsidR="005168D8" w:rsidRDefault="00D82463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5168D8">
        <w:rPr>
          <w:rFonts w:cstheme="minorHAnsi"/>
          <w:sz w:val="28"/>
          <w:szCs w:val="28"/>
        </w:rPr>
        <w:t xml:space="preserve"> </w:t>
      </w:r>
      <w:r w:rsidR="006A3CC4">
        <w:rPr>
          <w:rFonts w:cstheme="minorHAnsi"/>
          <w:sz w:val="28"/>
          <w:szCs w:val="28"/>
        </w:rPr>
        <w:t>Multi-</w:t>
      </w:r>
      <w:r w:rsidR="005168D8">
        <w:rPr>
          <w:rFonts w:cstheme="minorHAnsi"/>
          <w:sz w:val="28"/>
          <w:szCs w:val="28"/>
        </w:rPr>
        <w:t>Pack of Glue Sticks</w:t>
      </w:r>
    </w:p>
    <w:p w14:paraId="3C657561" w14:textId="22B32575" w:rsidR="006A3CC4" w:rsidRDefault="006A3CC4" w:rsidP="006A3CC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Black Composition Book – Wide Rule</w:t>
      </w:r>
    </w:p>
    <w:p w14:paraId="59FF5C74" w14:textId="77777777" w:rsidR="006A3CC4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Pack of Colorful Copy Paper </w:t>
      </w:r>
    </w:p>
    <w:p w14:paraId="1CB0CA6F" w14:textId="5A328F7E" w:rsidR="006A3CC4" w:rsidRDefault="006A3CC4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PLASTIC (not paper) folder in EACH color: Red, Orange, Yellow, Green, Blue</w:t>
      </w:r>
    </w:p>
    <w:p w14:paraId="31661FE4" w14:textId="2B002AB5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Boxes of Tissues</w:t>
      </w:r>
    </w:p>
    <w:p w14:paraId="3AD47874" w14:textId="23D3FF65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Container of Clorox or Lysol Disinfecting Wipes</w:t>
      </w:r>
    </w:p>
    <w:p w14:paraId="6864986C" w14:textId="42ABCAAF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Paper Towel Roll</w:t>
      </w:r>
    </w:p>
    <w:p w14:paraId="15BF2822" w14:textId="61FF6486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Box of Gallon-Sized Ziploc Bags</w:t>
      </w:r>
    </w:p>
    <w:p w14:paraId="76F23563" w14:textId="6F9EC2E7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Box of Sandwich-Sized Ziplock Bags</w:t>
      </w:r>
    </w:p>
    <w:p w14:paraId="5FFFD8FC" w14:textId="2F353CA4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Bottle of Hand Sanitizer</w:t>
      </w:r>
    </w:p>
    <w:p w14:paraId="50A78403" w14:textId="73322B49" w:rsidR="005168D8" w:rsidRDefault="00D82463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package of </w:t>
      </w:r>
      <w:r w:rsidR="005168D8">
        <w:rPr>
          <w:rFonts w:cstheme="minorHAnsi"/>
          <w:sz w:val="28"/>
          <w:szCs w:val="28"/>
        </w:rPr>
        <w:t>Dry Erase Marker</w:t>
      </w:r>
      <w:r>
        <w:rPr>
          <w:rFonts w:cstheme="minorHAnsi"/>
          <w:sz w:val="28"/>
          <w:szCs w:val="28"/>
        </w:rPr>
        <w:t>s</w:t>
      </w:r>
    </w:p>
    <w:p w14:paraId="2C21C173" w14:textId="581147B8" w:rsidR="005168D8" w:rsidRDefault="005168D8" w:rsidP="005168D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Class Snacks</w:t>
      </w:r>
    </w:p>
    <w:p w14:paraId="65D790A5" w14:textId="77777777" w:rsidR="005168D8" w:rsidRDefault="005168D8" w:rsidP="005168D8">
      <w:pPr>
        <w:jc w:val="center"/>
        <w:rPr>
          <w:rFonts w:cstheme="minorHAnsi"/>
          <w:sz w:val="28"/>
          <w:szCs w:val="28"/>
        </w:rPr>
      </w:pPr>
    </w:p>
    <w:p w14:paraId="6A3B1787" w14:textId="77777777" w:rsidR="005168D8" w:rsidRPr="005168D8" w:rsidRDefault="005168D8" w:rsidP="005168D8">
      <w:pPr>
        <w:jc w:val="center"/>
        <w:rPr>
          <w:rFonts w:cstheme="minorHAnsi"/>
          <w:sz w:val="28"/>
          <w:szCs w:val="28"/>
        </w:rPr>
      </w:pPr>
    </w:p>
    <w:sectPr w:rsidR="005168D8" w:rsidRPr="0051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D8"/>
    <w:rsid w:val="002E4371"/>
    <w:rsid w:val="0042625A"/>
    <w:rsid w:val="005168D8"/>
    <w:rsid w:val="006A3CC4"/>
    <w:rsid w:val="006F5D03"/>
    <w:rsid w:val="00D82463"/>
    <w:rsid w:val="00E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54DDB"/>
  <w15:chartTrackingRefBased/>
  <w15:docId w15:val="{A0253518-21DA-4F7C-A0DD-25A4FAA6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Stacy</dc:creator>
  <cp:keywords/>
  <dc:description/>
  <cp:lastModifiedBy>Norris Stacy</cp:lastModifiedBy>
  <cp:revision>2</cp:revision>
  <dcterms:created xsi:type="dcterms:W3CDTF">2024-05-11T10:33:00Z</dcterms:created>
  <dcterms:modified xsi:type="dcterms:W3CDTF">2024-05-11T10:33:00Z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f7c16145-2459-4da0-9485-5b4ce2c40b44</vt:lpwstr>
  </property>
</Properties>
</file>